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4C" w:rsidRPr="00C8286B" w:rsidRDefault="00BE4E4C" w:rsidP="00BE4E4C">
      <w:pPr>
        <w:shd w:val="clear" w:color="auto" w:fill="F8F8F8"/>
        <w:jc w:val="center"/>
        <w:rPr>
          <w:color w:val="585858"/>
          <w:sz w:val="20"/>
          <w:szCs w:val="20"/>
        </w:rPr>
      </w:pPr>
      <w:bookmarkStart w:id="0" w:name="_GoBack"/>
      <w:bookmarkEnd w:id="0"/>
      <w:r w:rsidRPr="00C8286B">
        <w:rPr>
          <w:b/>
          <w:bCs/>
          <w:color w:val="585858"/>
          <w:sz w:val="20"/>
          <w:szCs w:val="20"/>
        </w:rPr>
        <w:t>KAMYONET SATIN ALINACAKTIR</w:t>
      </w:r>
    </w:p>
    <w:p w:rsidR="00BE4E4C" w:rsidRPr="00C8286B" w:rsidRDefault="00BE4E4C" w:rsidP="00BE4E4C">
      <w:pPr>
        <w:jc w:val="center"/>
      </w:pPr>
      <w:r w:rsidRPr="00C8286B">
        <w:rPr>
          <w:b/>
          <w:bCs/>
          <w:color w:val="585858"/>
          <w:sz w:val="20"/>
          <w:szCs w:val="20"/>
          <w:u w:val="single"/>
          <w:shd w:val="clear" w:color="auto" w:fill="F8F8F8"/>
        </w:rPr>
        <w:t>EDİRNE BELEDİYESİ FEN İŞLERİ MÜDÜRLÜĞÜ</w:t>
      </w:r>
      <w:r w:rsidRPr="00C8286B">
        <w:rPr>
          <w:color w:val="585858"/>
          <w:sz w:val="20"/>
          <w:szCs w:val="20"/>
        </w:rPr>
        <w:br/>
      </w:r>
      <w:r w:rsidRPr="00C8286B">
        <w:rPr>
          <w:color w:val="585858"/>
          <w:sz w:val="20"/>
          <w:szCs w:val="20"/>
        </w:rPr>
        <w:br/>
      </w:r>
      <w:r w:rsidRPr="00C8286B">
        <w:rPr>
          <w:rStyle w:val="idarebilgi"/>
          <w:b/>
          <w:bCs/>
          <w:color w:val="118ABE"/>
          <w:sz w:val="20"/>
          <w:szCs w:val="20"/>
          <w:shd w:val="clear" w:color="auto" w:fill="F8F8F8"/>
        </w:rPr>
        <w:t xml:space="preserve">Müdürlüğümüz Hizmetlerinde Kullanılmak Üzere 1 Adet Çift Kabin Köşeli Tip Açık Kasa </w:t>
      </w:r>
      <w:proofErr w:type="spellStart"/>
      <w:r w:rsidRPr="00C8286B">
        <w:rPr>
          <w:rStyle w:val="idarebilgi"/>
          <w:b/>
          <w:bCs/>
          <w:color w:val="118ABE"/>
          <w:sz w:val="20"/>
          <w:szCs w:val="20"/>
          <w:shd w:val="clear" w:color="auto" w:fill="F8F8F8"/>
        </w:rPr>
        <w:t>Pick-up</w:t>
      </w:r>
      <w:proofErr w:type="spellEnd"/>
      <w:r w:rsidRPr="00C8286B">
        <w:rPr>
          <w:rStyle w:val="idarebilgi"/>
          <w:b/>
          <w:bCs/>
          <w:color w:val="118ABE"/>
          <w:sz w:val="20"/>
          <w:szCs w:val="20"/>
          <w:shd w:val="clear" w:color="auto" w:fill="F8F8F8"/>
        </w:rPr>
        <w:t xml:space="preserve"> Kamyonet</w:t>
      </w:r>
      <w:r w:rsidRPr="00C8286B">
        <w:rPr>
          <w:color w:val="585858"/>
          <w:sz w:val="20"/>
          <w:szCs w:val="20"/>
          <w:shd w:val="clear" w:color="auto" w:fill="F8F8F8"/>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b/>
                <w:bCs/>
                <w:color w:val="585858"/>
                <w:sz w:val="20"/>
                <w:szCs w:val="20"/>
              </w:rPr>
              <w:t>2020/622595</w:t>
            </w:r>
          </w:p>
        </w:tc>
      </w:tr>
    </w:tbl>
    <w:p w:rsidR="00BE4E4C" w:rsidRPr="00C8286B" w:rsidRDefault="00BE4E4C" w:rsidP="00BE4E4C">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E4E4C" w:rsidRPr="00C8286B" w:rsidTr="00BE4E4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rStyle w:val="ilanbaslik"/>
                <w:b/>
                <w:bCs/>
                <w:color w:val="B04935"/>
                <w:sz w:val="20"/>
                <w:szCs w:val="20"/>
              </w:rPr>
              <w:t>1-İdarenin</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a)</w:t>
            </w:r>
            <w:r w:rsidRPr="00C8286B">
              <w:rPr>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BABADEMIRTAS MAH. TEKKE KAPI CAD. FEN ISLERI MD. 22020 SARAÇHANE EDİRNE MERKEZ/EDİRNE</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b)</w:t>
            </w:r>
            <w:r w:rsidRPr="00C8286B">
              <w:rPr>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proofErr w:type="gramStart"/>
            <w:r w:rsidRPr="00C8286B">
              <w:rPr>
                <w:rStyle w:val="idarebilgi"/>
                <w:b/>
                <w:bCs/>
                <w:color w:val="118ABE"/>
                <w:sz w:val="20"/>
                <w:szCs w:val="20"/>
              </w:rPr>
              <w:t>2842252216</w:t>
            </w:r>
            <w:proofErr w:type="gramEnd"/>
            <w:r w:rsidRPr="00C8286B">
              <w:rPr>
                <w:rStyle w:val="idarebilgi"/>
                <w:b/>
                <w:bCs/>
                <w:color w:val="118ABE"/>
                <w:sz w:val="20"/>
                <w:szCs w:val="20"/>
              </w:rPr>
              <w:t xml:space="preserve"> - 2842135347</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c)</w:t>
            </w:r>
            <w:r w:rsidRPr="00C8286B">
              <w:rPr>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fenislerimd@edirne.bel.tr</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ç)</w:t>
            </w:r>
            <w:r w:rsidRPr="00C8286B">
              <w:rPr>
                <w:color w:val="585858"/>
                <w:sz w:val="20"/>
                <w:szCs w:val="20"/>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color w:val="585858"/>
                <w:sz w:val="20"/>
                <w:szCs w:val="20"/>
              </w:rPr>
              <w:t>https://ekap.kik.gov.tr/EKAP/</w:t>
            </w:r>
          </w:p>
        </w:tc>
      </w:tr>
    </w:tbl>
    <w:p w:rsidR="00BE4E4C" w:rsidRPr="00C8286B" w:rsidRDefault="00BE4E4C" w:rsidP="00BE4E4C">
      <w:r w:rsidRPr="00C8286B">
        <w:rPr>
          <w:color w:val="585858"/>
          <w:sz w:val="20"/>
          <w:szCs w:val="20"/>
        </w:rPr>
        <w:br/>
      </w:r>
      <w:r w:rsidRPr="00C8286B">
        <w:rPr>
          <w:rStyle w:val="ilanbaslik"/>
          <w:b/>
          <w:bCs/>
          <w:color w:val="B04935"/>
          <w:sz w:val="20"/>
          <w:szCs w:val="20"/>
          <w:shd w:val="clear" w:color="auto" w:fill="F8F8F8"/>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a)</w:t>
            </w:r>
            <w:r w:rsidRPr="00C8286B">
              <w:rPr>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rsidP="00BE4E4C">
            <w:pPr>
              <w:spacing w:line="240" w:lineRule="atLeast"/>
              <w:jc w:val="both"/>
              <w:rPr>
                <w:color w:val="585858"/>
                <w:sz w:val="20"/>
                <w:szCs w:val="20"/>
              </w:rPr>
            </w:pPr>
            <w:r w:rsidRPr="00C8286B">
              <w:rPr>
                <w:rStyle w:val="idarebilgi"/>
                <w:b/>
                <w:bCs/>
                <w:color w:val="118ABE"/>
                <w:sz w:val="20"/>
                <w:szCs w:val="20"/>
              </w:rPr>
              <w:t xml:space="preserve">1 Adet Çift Kabin Köşeli Tip Açık Kasa </w:t>
            </w:r>
            <w:proofErr w:type="spellStart"/>
            <w:r w:rsidRPr="00C8286B">
              <w:rPr>
                <w:rStyle w:val="idarebilgi"/>
                <w:b/>
                <w:bCs/>
                <w:color w:val="118ABE"/>
                <w:sz w:val="20"/>
                <w:szCs w:val="20"/>
              </w:rPr>
              <w:t>Pick-up</w:t>
            </w:r>
            <w:proofErr w:type="spellEnd"/>
            <w:r w:rsidRPr="00C8286B">
              <w:rPr>
                <w:rStyle w:val="idarebilgi"/>
                <w:b/>
                <w:bCs/>
                <w:color w:val="118ABE"/>
                <w:sz w:val="20"/>
                <w:szCs w:val="20"/>
              </w:rPr>
              <w:t xml:space="preserve"> Kamyonet</w:t>
            </w:r>
            <w:r w:rsidRPr="00C8286B">
              <w:rPr>
                <w:b/>
                <w:bCs/>
                <w:color w:val="118ABE"/>
                <w:sz w:val="20"/>
                <w:szCs w:val="20"/>
              </w:rPr>
              <w:br/>
            </w:r>
            <w:r w:rsidRPr="00C8286B">
              <w:rPr>
                <w:rStyle w:val="idarebilgi"/>
                <w:b/>
                <w:bCs/>
                <w:color w:val="118ABE"/>
                <w:sz w:val="20"/>
                <w:szCs w:val="20"/>
              </w:rPr>
              <w:t xml:space="preserve">Ayrıntılı bilgiye </w:t>
            </w:r>
            <w:proofErr w:type="spellStart"/>
            <w:r w:rsidRPr="00C8286B">
              <w:rPr>
                <w:rStyle w:val="idarebilgi"/>
                <w:b/>
                <w:bCs/>
                <w:color w:val="118ABE"/>
                <w:sz w:val="20"/>
                <w:szCs w:val="20"/>
              </w:rPr>
              <w:t>EKAP’ta</w:t>
            </w:r>
            <w:proofErr w:type="spellEnd"/>
            <w:r w:rsidRPr="00C8286B">
              <w:rPr>
                <w:rStyle w:val="idarebilgi"/>
                <w:b/>
                <w:bCs/>
                <w:color w:val="118ABE"/>
                <w:sz w:val="20"/>
                <w:szCs w:val="20"/>
              </w:rPr>
              <w:t xml:space="preserve"> yer alan ihale dokümanı içinde bulunan idari şartnameden ulaşılabilir.</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b)</w:t>
            </w:r>
            <w:r w:rsidRPr="00C8286B">
              <w:rPr>
                <w:color w:val="585858"/>
                <w:sz w:val="20"/>
                <w:szCs w:val="20"/>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Edirne Belediye Başkanlığı Fen İşleri Müdürlüğü</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c)</w:t>
            </w:r>
            <w:r w:rsidRPr="00C8286B">
              <w:rPr>
                <w:color w:val="585858"/>
                <w:sz w:val="20"/>
                <w:szCs w:val="20"/>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Araç Sözleşme İmzalanmasına müteakip 10 takvim günü içerisinde teslim edilecektir.</w:t>
            </w:r>
          </w:p>
        </w:tc>
      </w:tr>
    </w:tbl>
    <w:p w:rsidR="00BE4E4C" w:rsidRPr="00C8286B" w:rsidRDefault="00BE4E4C" w:rsidP="00BE4E4C">
      <w:r w:rsidRPr="00C8286B">
        <w:rPr>
          <w:color w:val="585858"/>
          <w:sz w:val="20"/>
          <w:szCs w:val="20"/>
        </w:rPr>
        <w:br/>
      </w:r>
      <w:r w:rsidRPr="00C8286B">
        <w:rPr>
          <w:rStyle w:val="ilanbaslik"/>
          <w:b/>
          <w:bCs/>
          <w:color w:val="B04935"/>
          <w:sz w:val="20"/>
          <w:szCs w:val="20"/>
          <w:shd w:val="clear" w:color="auto" w:fill="F8F8F8"/>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a)</w:t>
            </w:r>
            <w:r w:rsidRPr="00C8286B">
              <w:rPr>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BABADEMIRTAS MAH. TEKKE KAPI CAD. FEN ISLERI MD. 22020 SARAÇHANE EDİRNE MERKEZ</w:t>
            </w:r>
          </w:p>
        </w:tc>
      </w:tr>
      <w:tr w:rsidR="00BE4E4C" w:rsidRPr="00C8286B" w:rsidTr="00BE4E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b)</w:t>
            </w:r>
            <w:r w:rsidRPr="00C8286B">
              <w:rPr>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E4C" w:rsidRPr="00C8286B" w:rsidRDefault="00BE4E4C">
            <w:pPr>
              <w:spacing w:line="240" w:lineRule="atLeast"/>
              <w:jc w:val="both"/>
              <w:rPr>
                <w:color w:val="585858"/>
                <w:sz w:val="20"/>
                <w:szCs w:val="20"/>
              </w:rPr>
            </w:pPr>
            <w:r w:rsidRPr="00C8286B">
              <w:rPr>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jc w:val="both"/>
              <w:rPr>
                <w:color w:val="585858"/>
                <w:sz w:val="20"/>
                <w:szCs w:val="20"/>
              </w:rPr>
            </w:pPr>
            <w:r w:rsidRPr="00C8286B">
              <w:rPr>
                <w:rStyle w:val="idarebilgi"/>
                <w:b/>
                <w:bCs/>
                <w:color w:val="118ABE"/>
                <w:sz w:val="20"/>
                <w:szCs w:val="20"/>
              </w:rPr>
              <w:t xml:space="preserve">01.12.2020 - </w:t>
            </w:r>
            <w:proofErr w:type="gramStart"/>
            <w:r w:rsidRPr="00C8286B">
              <w:rPr>
                <w:rStyle w:val="idarebilgi"/>
                <w:b/>
                <w:bCs/>
                <w:color w:val="118ABE"/>
                <w:sz w:val="20"/>
                <w:szCs w:val="20"/>
              </w:rPr>
              <w:t>10:00</w:t>
            </w:r>
            <w:proofErr w:type="gramEnd"/>
          </w:p>
        </w:tc>
      </w:tr>
    </w:tbl>
    <w:p w:rsidR="00BE4E4C" w:rsidRPr="00C8286B" w:rsidRDefault="00BE4E4C" w:rsidP="00BE4E4C">
      <w:r w:rsidRPr="00C8286B">
        <w:rPr>
          <w:color w:val="585858"/>
          <w:sz w:val="20"/>
          <w:szCs w:val="20"/>
        </w:rPr>
        <w:br/>
      </w:r>
      <w:r w:rsidRPr="00C8286B">
        <w:rPr>
          <w:b/>
          <w:bCs/>
          <w:color w:val="585858"/>
          <w:sz w:val="20"/>
          <w:szCs w:val="20"/>
          <w:shd w:val="clear" w:color="auto" w:fill="F8F8F8"/>
        </w:rPr>
        <w:t>4. İhaleye katılabilme şartları ve istenilen belgeler ile yeterlik değerlendirmesinde uygulanacak kriterler:</w:t>
      </w:r>
      <w:r w:rsidRPr="00C8286B">
        <w:rPr>
          <w:color w:val="585858"/>
          <w:sz w:val="20"/>
          <w:szCs w:val="20"/>
        </w:rPr>
        <w:br/>
      </w:r>
      <w:proofErr w:type="gramStart"/>
      <w:r w:rsidRPr="00C8286B">
        <w:rPr>
          <w:b/>
          <w:bCs/>
          <w:color w:val="585858"/>
          <w:sz w:val="20"/>
          <w:szCs w:val="20"/>
          <w:shd w:val="clear" w:color="auto" w:fill="F8F8F8"/>
        </w:rPr>
        <w:t>4.1</w:t>
      </w:r>
      <w:proofErr w:type="gramEnd"/>
      <w:r w:rsidRPr="00C8286B">
        <w:rPr>
          <w:b/>
          <w:bCs/>
          <w:color w:val="585858"/>
          <w:sz w:val="20"/>
          <w:szCs w:val="20"/>
          <w:shd w:val="clear" w:color="auto" w:fill="F8F8F8"/>
        </w:rPr>
        <w:t>.</w:t>
      </w:r>
      <w:r w:rsidRPr="00C8286B">
        <w:rPr>
          <w:color w:val="585858"/>
          <w:sz w:val="20"/>
          <w:szCs w:val="20"/>
          <w:shd w:val="clear" w:color="auto" w:fill="F8F8F8"/>
        </w:rPr>
        <w:t> İhaleye katılma şartları ve istenilen belgeler:</w:t>
      </w:r>
      <w:r w:rsidRPr="00C8286B">
        <w:rPr>
          <w:color w:val="585858"/>
          <w:sz w:val="20"/>
          <w:szCs w:val="20"/>
        </w:rPr>
        <w:br/>
      </w:r>
      <w:r w:rsidRPr="00C8286B">
        <w:rPr>
          <w:b/>
          <w:bCs/>
          <w:color w:val="585858"/>
          <w:sz w:val="20"/>
          <w:szCs w:val="20"/>
          <w:shd w:val="clear" w:color="auto" w:fill="F8F8F8"/>
        </w:rPr>
        <w:t>4.1.2.</w:t>
      </w:r>
      <w:r w:rsidRPr="00C8286B">
        <w:rPr>
          <w:color w:val="585858"/>
          <w:sz w:val="20"/>
          <w:szCs w:val="20"/>
          <w:shd w:val="clear" w:color="auto" w:fill="F8F8F8"/>
        </w:rPr>
        <w:t> Teklif vermeye yetkili olduğunu gösteren imza beyannamesi veya imza sirküleri;</w:t>
      </w:r>
      <w:r w:rsidRPr="00C8286B">
        <w:rPr>
          <w:color w:val="585858"/>
          <w:sz w:val="20"/>
          <w:szCs w:val="20"/>
        </w:rPr>
        <w:br/>
      </w:r>
      <w:r w:rsidRPr="00C8286B">
        <w:rPr>
          <w:b/>
          <w:bCs/>
          <w:color w:val="585858"/>
          <w:sz w:val="20"/>
          <w:szCs w:val="20"/>
          <w:shd w:val="clear" w:color="auto" w:fill="F8F8F8"/>
        </w:rPr>
        <w:t>4.1.2.1.</w:t>
      </w:r>
      <w:r w:rsidRPr="00C8286B">
        <w:rPr>
          <w:color w:val="585858"/>
          <w:sz w:val="20"/>
          <w:szCs w:val="20"/>
          <w:shd w:val="clear" w:color="auto" w:fill="F8F8F8"/>
        </w:rPr>
        <w:t> Gerçek kişi olması halinde, noter tasdikli imza beyannamesi,</w:t>
      </w:r>
      <w:r w:rsidRPr="00C8286B">
        <w:rPr>
          <w:color w:val="585858"/>
          <w:sz w:val="20"/>
          <w:szCs w:val="20"/>
        </w:rPr>
        <w:br/>
      </w:r>
      <w:r w:rsidRPr="00C8286B">
        <w:rPr>
          <w:b/>
          <w:bCs/>
          <w:color w:val="585858"/>
          <w:sz w:val="20"/>
          <w:szCs w:val="20"/>
          <w:shd w:val="clear" w:color="auto" w:fill="F8F8F8"/>
        </w:rPr>
        <w:t>4.1.2.2.</w:t>
      </w:r>
      <w:r w:rsidRPr="00C8286B">
        <w:rPr>
          <w:color w:val="585858"/>
          <w:sz w:val="20"/>
          <w:szCs w:val="20"/>
          <w:shd w:val="clear" w:color="auto" w:fill="F8F8F8"/>
        </w:rPr>
        <w:t> Tüzel kişi olması halinde, İdari Şartname ekinde yer alan Tüzel Kişilerde Ortaklık Bilgilerine ve Yönetimdeki Görevlilere İlişkin Son Durumu Gösterir Belge ile tüzel kişiliğin noter tasdikli imza sirküleri,</w:t>
      </w:r>
      <w:r w:rsidRPr="00C8286B">
        <w:rPr>
          <w:color w:val="585858"/>
          <w:sz w:val="20"/>
          <w:szCs w:val="20"/>
        </w:rPr>
        <w:br/>
      </w:r>
      <w:r w:rsidRPr="00C8286B">
        <w:rPr>
          <w:b/>
          <w:bCs/>
          <w:color w:val="585858"/>
          <w:sz w:val="20"/>
          <w:szCs w:val="20"/>
          <w:shd w:val="clear" w:color="auto" w:fill="F8F8F8"/>
        </w:rPr>
        <w:t>4.1.3.</w:t>
      </w:r>
      <w:r w:rsidRPr="00C8286B">
        <w:rPr>
          <w:color w:val="585858"/>
          <w:sz w:val="20"/>
          <w:szCs w:val="20"/>
          <w:shd w:val="clear" w:color="auto" w:fill="F8F8F8"/>
        </w:rPr>
        <w:t> Şekli ve içeriği İdari Şartnamede belirlenen teklif mektubu.</w:t>
      </w:r>
      <w:r w:rsidRPr="00C8286B">
        <w:rPr>
          <w:color w:val="585858"/>
          <w:sz w:val="20"/>
          <w:szCs w:val="20"/>
        </w:rPr>
        <w:br/>
      </w:r>
      <w:r w:rsidRPr="00C8286B">
        <w:rPr>
          <w:b/>
          <w:bCs/>
          <w:color w:val="585858"/>
          <w:sz w:val="20"/>
          <w:szCs w:val="20"/>
          <w:shd w:val="clear" w:color="auto" w:fill="F8F8F8"/>
        </w:rPr>
        <w:t>4.1.4.</w:t>
      </w:r>
      <w:r w:rsidRPr="00C8286B">
        <w:rPr>
          <w:color w:val="585858"/>
          <w:sz w:val="20"/>
          <w:szCs w:val="20"/>
          <w:shd w:val="clear" w:color="auto" w:fill="F8F8F8"/>
        </w:rPr>
        <w:t> Şekli ve içeriği İdari Şartnamede belirlenen geçici teminat.</w:t>
      </w:r>
      <w:r w:rsidRPr="00C8286B">
        <w:rPr>
          <w:color w:val="585858"/>
          <w:sz w:val="20"/>
          <w:szCs w:val="20"/>
        </w:rPr>
        <w:br/>
      </w:r>
      <w:r w:rsidRPr="00C8286B">
        <w:rPr>
          <w:b/>
          <w:bCs/>
          <w:color w:val="585858"/>
          <w:sz w:val="20"/>
          <w:szCs w:val="20"/>
          <w:shd w:val="clear" w:color="auto" w:fill="F8F8F8"/>
        </w:rPr>
        <w:t>4.1.5</w:t>
      </w:r>
      <w:r w:rsidRPr="00C8286B">
        <w:rPr>
          <w:color w:val="585858"/>
          <w:sz w:val="20"/>
          <w:szCs w:val="20"/>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 xml:space="preserve">4.2. Ekonomik ve mali yeterliğe ilişkin belgeler ve bu belgelerin taşıması gereken </w:t>
            </w:r>
            <w:proofErr w:type="gramStart"/>
            <w:r w:rsidRPr="00C8286B">
              <w:rPr>
                <w:b/>
                <w:bCs/>
                <w:color w:val="585858"/>
                <w:sz w:val="20"/>
                <w:szCs w:val="20"/>
              </w:rPr>
              <w:t>kriterler</w:t>
            </w:r>
            <w:proofErr w:type="gramEnd"/>
            <w:r w:rsidRPr="00C8286B">
              <w:rPr>
                <w:b/>
                <w:bCs/>
                <w:color w:val="585858"/>
                <w:sz w:val="20"/>
                <w:szCs w:val="20"/>
              </w:rPr>
              <w:t>:</w:t>
            </w:r>
          </w:p>
        </w:tc>
      </w:tr>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color w:val="585858"/>
                <w:sz w:val="20"/>
                <w:szCs w:val="20"/>
              </w:rPr>
              <w:t xml:space="preserve">İdare tarafından ekonomik ve mali yeterliğe ilişkin </w:t>
            </w:r>
            <w:proofErr w:type="gramStart"/>
            <w:r w:rsidRPr="00C8286B">
              <w:rPr>
                <w:color w:val="585858"/>
                <w:sz w:val="20"/>
                <w:szCs w:val="20"/>
              </w:rPr>
              <w:t>kriter</w:t>
            </w:r>
            <w:proofErr w:type="gramEnd"/>
            <w:r w:rsidRPr="00C8286B">
              <w:rPr>
                <w:color w:val="585858"/>
                <w:sz w:val="20"/>
                <w:szCs w:val="20"/>
              </w:rPr>
              <w:t xml:space="preserve"> belirtilmemiştir.</w:t>
            </w:r>
          </w:p>
        </w:tc>
      </w:tr>
    </w:tbl>
    <w:p w:rsidR="00BE4E4C" w:rsidRPr="00C8286B" w:rsidRDefault="00BE4E4C" w:rsidP="00BE4E4C">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 xml:space="preserve">4.3. Mesleki ve Teknik yeterliğe ilişkin belgeler ve bu belgelerin taşıması gereken </w:t>
            </w:r>
            <w:proofErr w:type="gramStart"/>
            <w:r w:rsidRPr="00C8286B">
              <w:rPr>
                <w:b/>
                <w:bCs/>
                <w:color w:val="585858"/>
                <w:sz w:val="20"/>
                <w:szCs w:val="20"/>
              </w:rPr>
              <w:t>kriterler</w:t>
            </w:r>
            <w:proofErr w:type="gramEnd"/>
            <w:r w:rsidRPr="00C8286B">
              <w:rPr>
                <w:b/>
                <w:bCs/>
                <w:color w:val="585858"/>
                <w:sz w:val="20"/>
                <w:szCs w:val="20"/>
              </w:rPr>
              <w:t>:</w:t>
            </w:r>
          </w:p>
        </w:tc>
      </w:tr>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t>4.3.1. Yetkili satıcılığı veya imalatçılığı gösteren belgeler:</w:t>
            </w:r>
          </w:p>
        </w:tc>
      </w:tr>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color w:val="585858"/>
                <w:sz w:val="20"/>
                <w:szCs w:val="20"/>
              </w:rPr>
              <w:t>a) İmalatçı ise imalatçı olduğunu gösteren belge veya belgeler,</w:t>
            </w:r>
            <w:r w:rsidRPr="00C8286B">
              <w:rPr>
                <w:color w:val="585858"/>
                <w:sz w:val="20"/>
                <w:szCs w:val="20"/>
              </w:rPr>
              <w:br/>
              <w:t>b) Yetkili satıcı veya yetkili temsilci ise yetkili satıcı ya da yetkili temsilci olduğunu gösteren belge veya belgeler,</w:t>
            </w:r>
            <w:r w:rsidRPr="00C8286B">
              <w:rPr>
                <w:color w:val="585858"/>
                <w:sz w:val="20"/>
                <w:szCs w:val="20"/>
              </w:rPr>
              <w:br/>
              <w:t>c) Türkiye’de serbest bölgelerde faaliyet gösteriyor ise yukarıdaki belgelerden biriyle birlikte sunduğu serbest bölge faaliyet belgesi.</w:t>
            </w:r>
            <w:r w:rsidRPr="00C8286B">
              <w:rPr>
                <w:color w:val="585858"/>
                <w:sz w:val="20"/>
                <w:szCs w:val="20"/>
              </w:rPr>
              <w:br/>
              <w:t>İsteklilerin yukarıda sayılan belgelerden, kendi durumuna uygun belge veya belgeleri sunması yeterli kabul edilir. İsteklinin imalatçı olduğu aşağıdaki belgeler ile tevsik edilir.</w:t>
            </w:r>
          </w:p>
          <w:p w:rsidR="00BE4E4C" w:rsidRPr="00C8286B" w:rsidRDefault="00BE4E4C" w:rsidP="00BE4E4C">
            <w:pPr>
              <w:pStyle w:val="NormalWeb"/>
              <w:spacing w:before="0" w:beforeAutospacing="0" w:after="0" w:afterAutospacing="0" w:line="240" w:lineRule="atLeast"/>
              <w:rPr>
                <w:b/>
                <w:bCs/>
                <w:color w:val="118ABE"/>
                <w:sz w:val="20"/>
                <w:szCs w:val="20"/>
              </w:rPr>
            </w:pPr>
            <w:r w:rsidRPr="00C8286B">
              <w:rPr>
                <w:b/>
                <w:bCs/>
                <w:color w:val="118ABE"/>
                <w:sz w:val="20"/>
                <w:szCs w:val="20"/>
              </w:rPr>
              <w:t>a) Aday veya istekli adına düzenlenen Sanayi Sicil Belgesi,</w:t>
            </w:r>
          </w:p>
          <w:p w:rsidR="00BE4E4C" w:rsidRPr="00C8286B" w:rsidRDefault="00BE4E4C" w:rsidP="00BE4E4C">
            <w:pPr>
              <w:pStyle w:val="NormalWeb"/>
              <w:spacing w:before="0" w:beforeAutospacing="0" w:after="0" w:afterAutospacing="0" w:line="240" w:lineRule="atLeast"/>
              <w:rPr>
                <w:b/>
                <w:bCs/>
                <w:color w:val="118ABE"/>
                <w:sz w:val="20"/>
                <w:szCs w:val="20"/>
              </w:rPr>
            </w:pPr>
            <w:r w:rsidRPr="00C8286B">
              <w:rPr>
                <w:b/>
                <w:bCs/>
                <w:color w:val="118ABE"/>
                <w:sz w:val="20"/>
                <w:szCs w:val="20"/>
              </w:rPr>
              <w:t>b) Adayın veya isteklinin üyesi olduğu meslek odası tarafından aday veya istekli adına düzenlenen Kapasite Raporu,</w:t>
            </w:r>
          </w:p>
          <w:p w:rsidR="00BE4E4C" w:rsidRPr="00C8286B" w:rsidRDefault="00BE4E4C" w:rsidP="00BE4E4C">
            <w:pPr>
              <w:pStyle w:val="NormalWeb"/>
              <w:spacing w:before="0" w:beforeAutospacing="0" w:after="0" w:afterAutospacing="0" w:line="240" w:lineRule="atLeast"/>
              <w:rPr>
                <w:b/>
                <w:bCs/>
                <w:color w:val="118ABE"/>
                <w:sz w:val="20"/>
                <w:szCs w:val="20"/>
              </w:rPr>
            </w:pPr>
            <w:r w:rsidRPr="00C8286B">
              <w:rPr>
                <w:b/>
                <w:bCs/>
                <w:color w:val="118ABE"/>
                <w:sz w:val="20"/>
                <w:szCs w:val="20"/>
              </w:rPr>
              <w:lastRenderedPageBreak/>
              <w:t>c) Adayın veya isteklinin kayıtlı olduğu meslek odası tarafından aday veya istekli adına düzenlenen İmalat Yeterlik Belgesi,</w:t>
            </w:r>
          </w:p>
          <w:p w:rsidR="00BE4E4C" w:rsidRPr="00C8286B" w:rsidRDefault="00BE4E4C" w:rsidP="00BE4E4C">
            <w:pPr>
              <w:pStyle w:val="NormalWeb"/>
              <w:spacing w:before="0" w:beforeAutospacing="0" w:after="0" w:afterAutospacing="0" w:line="240" w:lineRule="atLeast"/>
              <w:rPr>
                <w:b/>
                <w:bCs/>
                <w:color w:val="118ABE"/>
                <w:sz w:val="20"/>
                <w:szCs w:val="20"/>
              </w:rPr>
            </w:pPr>
            <w:r w:rsidRPr="00C8286B">
              <w:rPr>
                <w:b/>
                <w:bCs/>
                <w:color w:val="118ABE"/>
                <w:sz w:val="20"/>
                <w:szCs w:val="20"/>
              </w:rPr>
              <w:t xml:space="preserve">ç )Adayın veya isteklinin adlarına veya </w:t>
            </w:r>
            <w:proofErr w:type="spellStart"/>
            <w:r w:rsidRPr="00C8286B">
              <w:rPr>
                <w:b/>
                <w:bCs/>
                <w:color w:val="118ABE"/>
                <w:sz w:val="20"/>
                <w:szCs w:val="20"/>
              </w:rPr>
              <w:t>ünvanlarına</w:t>
            </w:r>
            <w:proofErr w:type="spellEnd"/>
            <w:r w:rsidRPr="00C8286B">
              <w:rPr>
                <w:b/>
                <w:bCs/>
                <w:color w:val="118ABE"/>
                <w:sz w:val="20"/>
                <w:szCs w:val="20"/>
              </w:rPr>
              <w:t xml:space="preserve"> düzenlenmiş olan teklif ettiği mala ilişkin Yerli Malı Belgesi veya teknolojik ürün deneyim belgesi</w:t>
            </w:r>
          </w:p>
        </w:tc>
      </w:tr>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pPr>
              <w:spacing w:line="240" w:lineRule="atLeast"/>
              <w:rPr>
                <w:color w:val="585858"/>
                <w:sz w:val="20"/>
                <w:szCs w:val="20"/>
              </w:rPr>
            </w:pPr>
            <w:r w:rsidRPr="00C8286B">
              <w:rPr>
                <w:b/>
                <w:bCs/>
                <w:color w:val="585858"/>
                <w:sz w:val="20"/>
                <w:szCs w:val="20"/>
              </w:rPr>
              <w:lastRenderedPageBreak/>
              <w:t>4.3.2. Satış sonrası servis, bakım ve onarıma ilişkin belgeler:</w:t>
            </w:r>
          </w:p>
        </w:tc>
      </w:tr>
      <w:tr w:rsidR="00BE4E4C" w:rsidRPr="00C8286B" w:rsidTr="00BE4E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E4C" w:rsidRPr="00C8286B" w:rsidRDefault="00BE4E4C" w:rsidP="00BE4E4C">
            <w:pPr>
              <w:pStyle w:val="NormalWeb"/>
              <w:spacing w:before="0" w:beforeAutospacing="0" w:after="0" w:afterAutospacing="0" w:line="240" w:lineRule="atLeast"/>
              <w:rPr>
                <w:b/>
                <w:bCs/>
                <w:color w:val="118ABE"/>
                <w:sz w:val="20"/>
                <w:szCs w:val="20"/>
              </w:rPr>
            </w:pPr>
            <w:r w:rsidRPr="00C8286B">
              <w:rPr>
                <w:b/>
                <w:bCs/>
                <w:color w:val="118ABE"/>
                <w:sz w:val="20"/>
                <w:szCs w:val="20"/>
              </w:rPr>
              <w:t>- En az 2 yıl veya 100.000 km mekanik garanti olmalıdır.</w:t>
            </w:r>
            <w:r w:rsidRPr="00C8286B">
              <w:rPr>
                <w:b/>
                <w:bCs/>
                <w:color w:val="118ABE"/>
                <w:sz w:val="20"/>
                <w:szCs w:val="20"/>
              </w:rPr>
              <w:br/>
              <w:t>- Araçta EN AZ 5 yıl süre ile boya garantisi olmalıdır.</w:t>
            </w:r>
            <w:r w:rsidRPr="00C8286B">
              <w:rPr>
                <w:b/>
                <w:bCs/>
                <w:color w:val="118ABE"/>
                <w:sz w:val="20"/>
                <w:szCs w:val="20"/>
              </w:rPr>
              <w:br/>
              <w:t>- Araç hatalı malzeme ve işçiliğe karşı 2 yıl garantili olacak ve araç bakımları yetkili servis tarafından yapılacaktır.</w:t>
            </w:r>
          </w:p>
        </w:tc>
      </w:tr>
    </w:tbl>
    <w:p w:rsidR="00BE4E4C" w:rsidRPr="00C8286B" w:rsidRDefault="00BE4E4C" w:rsidP="00BE4E4C">
      <w:r w:rsidRPr="00C8286B">
        <w:rPr>
          <w:color w:val="585858"/>
          <w:sz w:val="20"/>
          <w:szCs w:val="20"/>
        </w:rPr>
        <w:br/>
      </w:r>
      <w:r w:rsidRPr="00C8286B">
        <w:rPr>
          <w:b/>
          <w:bCs/>
          <w:color w:val="585858"/>
          <w:sz w:val="20"/>
          <w:szCs w:val="20"/>
          <w:shd w:val="clear" w:color="auto" w:fill="F8F8F8"/>
        </w:rPr>
        <w:t>5.</w:t>
      </w:r>
      <w:r w:rsidRPr="00C8286B">
        <w:rPr>
          <w:color w:val="585858"/>
          <w:sz w:val="20"/>
          <w:szCs w:val="20"/>
          <w:shd w:val="clear" w:color="auto" w:fill="F8F8F8"/>
        </w:rPr>
        <w:t>Ekonomik açıdan en avantajlı teklif sadece fiyat esasına göre belirlenecektir.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6.</w:t>
      </w:r>
      <w:r w:rsidRPr="00C8286B">
        <w:rPr>
          <w:color w:val="585858"/>
          <w:sz w:val="20"/>
          <w:szCs w:val="20"/>
          <w:shd w:val="clear" w:color="auto" w:fill="F8F8F8"/>
        </w:rPr>
        <w:t> Bu ihaleye sadece yerli istekliler katılabilecek olup yerli malı teklif eden yerli istekliye ihalenin tamamında </w:t>
      </w:r>
      <w:r w:rsidRPr="00C8286B">
        <w:rPr>
          <w:rStyle w:val="idarebilgi"/>
          <w:b/>
          <w:bCs/>
          <w:color w:val="118ABE"/>
          <w:sz w:val="20"/>
          <w:szCs w:val="20"/>
          <w:shd w:val="clear" w:color="auto" w:fill="F8F8F8"/>
        </w:rPr>
        <w:t>% 15 (yüzde on beş)</w:t>
      </w:r>
      <w:r w:rsidRPr="00C8286B">
        <w:rPr>
          <w:color w:val="585858"/>
          <w:sz w:val="20"/>
          <w:szCs w:val="20"/>
          <w:shd w:val="clear" w:color="auto" w:fill="F8F8F8"/>
        </w:rPr>
        <w:t> oranında fiyat avantajı uygulanacaktır.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7.</w:t>
      </w:r>
      <w:r w:rsidRPr="00C8286B">
        <w:rPr>
          <w:color w:val="585858"/>
          <w:sz w:val="20"/>
          <w:szCs w:val="20"/>
          <w:shd w:val="clear" w:color="auto" w:fill="F8F8F8"/>
        </w:rPr>
        <w:t> İhale dokümanının görülmesi:</w:t>
      </w:r>
      <w:r w:rsidRPr="00C8286B">
        <w:rPr>
          <w:color w:val="585858"/>
          <w:sz w:val="20"/>
          <w:szCs w:val="20"/>
        </w:rPr>
        <w:br/>
      </w:r>
      <w:proofErr w:type="gramStart"/>
      <w:r w:rsidRPr="00C8286B">
        <w:rPr>
          <w:b/>
          <w:bCs/>
          <w:color w:val="585858"/>
          <w:sz w:val="20"/>
          <w:szCs w:val="20"/>
          <w:shd w:val="clear" w:color="auto" w:fill="F8F8F8"/>
        </w:rPr>
        <w:t>7.1</w:t>
      </w:r>
      <w:proofErr w:type="gramEnd"/>
      <w:r w:rsidRPr="00C8286B">
        <w:rPr>
          <w:b/>
          <w:bCs/>
          <w:color w:val="585858"/>
          <w:sz w:val="20"/>
          <w:szCs w:val="20"/>
          <w:shd w:val="clear" w:color="auto" w:fill="F8F8F8"/>
        </w:rPr>
        <w:t>.</w:t>
      </w:r>
      <w:r w:rsidRPr="00C8286B">
        <w:rPr>
          <w:color w:val="585858"/>
          <w:sz w:val="20"/>
          <w:szCs w:val="20"/>
          <w:shd w:val="clear" w:color="auto" w:fill="F8F8F8"/>
        </w:rPr>
        <w:t> İhale dokümanı, idarenin adresinde görülebilir.</w:t>
      </w:r>
      <w:r w:rsidRPr="00C8286B">
        <w:rPr>
          <w:color w:val="585858"/>
          <w:sz w:val="20"/>
          <w:szCs w:val="20"/>
        </w:rPr>
        <w:br/>
      </w:r>
      <w:r w:rsidRPr="00C8286B">
        <w:rPr>
          <w:b/>
          <w:bCs/>
          <w:color w:val="585858"/>
          <w:sz w:val="20"/>
          <w:szCs w:val="20"/>
          <w:shd w:val="clear" w:color="auto" w:fill="F8F8F8"/>
        </w:rPr>
        <w:t>7.2.</w:t>
      </w:r>
      <w:r w:rsidRPr="00C8286B">
        <w:rPr>
          <w:color w:val="585858"/>
          <w:sz w:val="20"/>
          <w:szCs w:val="20"/>
          <w:shd w:val="clear" w:color="auto" w:fill="F8F8F8"/>
        </w:rPr>
        <w:t> İhaleye teklif verecek olanların ihale dokümanını EKAP üzerinden e-imza kullanarak indirmeleri zorunludur.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8.</w:t>
      </w:r>
      <w:r w:rsidRPr="00C8286B">
        <w:rPr>
          <w:color w:val="585858"/>
          <w:sz w:val="20"/>
          <w:szCs w:val="20"/>
          <w:shd w:val="clear" w:color="auto" w:fill="F8F8F8"/>
        </w:rPr>
        <w:t> Teklifler, ihale tarih ve saatine kadar </w:t>
      </w:r>
      <w:r w:rsidRPr="00C8286B">
        <w:rPr>
          <w:rStyle w:val="idarebilgi"/>
          <w:b/>
          <w:bCs/>
          <w:color w:val="118ABE"/>
          <w:sz w:val="20"/>
          <w:szCs w:val="20"/>
          <w:shd w:val="clear" w:color="auto" w:fill="F8F8F8"/>
        </w:rPr>
        <w:t>BABADEMIRTAS MAH. TEKKE KAPI CAD. FEN ISLERI MD. 22020 SARAÇHANE EDİRNE MERKEZ </w:t>
      </w:r>
      <w:r w:rsidRPr="00C8286B">
        <w:rPr>
          <w:color w:val="585858"/>
          <w:sz w:val="20"/>
          <w:szCs w:val="20"/>
          <w:shd w:val="clear" w:color="auto" w:fill="F8F8F8"/>
        </w:rPr>
        <w:t>adresine elden teslim edilebileceği gibi, aynı adrese iadeli taahhütlü posta vasıtasıyla da gönderilebilir.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9.</w:t>
      </w:r>
      <w:r w:rsidRPr="00C8286B">
        <w:rPr>
          <w:color w:val="585858"/>
          <w:sz w:val="20"/>
          <w:szCs w:val="20"/>
          <w:shd w:val="clear" w:color="auto" w:fill="F8F8F8"/>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8286B">
        <w:rPr>
          <w:color w:val="585858"/>
          <w:sz w:val="20"/>
          <w:szCs w:val="20"/>
        </w:rPr>
        <w:br/>
      </w:r>
      <w:r w:rsidRPr="00C8286B">
        <w:rPr>
          <w:color w:val="585858"/>
          <w:sz w:val="20"/>
          <w:szCs w:val="20"/>
          <w:shd w:val="clear" w:color="auto" w:fill="F8F8F8"/>
        </w:rPr>
        <w:t>Bu ihalede, işin tamamı için teklif verilecektir.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10.</w:t>
      </w:r>
      <w:r w:rsidRPr="00C8286B">
        <w:rPr>
          <w:color w:val="585858"/>
          <w:sz w:val="20"/>
          <w:szCs w:val="20"/>
          <w:shd w:val="clear" w:color="auto" w:fill="F8F8F8"/>
        </w:rPr>
        <w:t> İstekliler teklif ettikleri bedelin %3’ünden az olmamak üzere kendi belirleyecekleri tutarda geçici teminat vereceklerdir.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11.</w:t>
      </w:r>
      <w:r w:rsidRPr="00C8286B">
        <w:rPr>
          <w:color w:val="585858"/>
          <w:sz w:val="20"/>
          <w:szCs w:val="20"/>
          <w:shd w:val="clear" w:color="auto" w:fill="F8F8F8"/>
        </w:rPr>
        <w:t> Verilen tekliflerin geçerlilik süresi, ihale tarihinden itibaren </w:t>
      </w:r>
      <w:r w:rsidRPr="00C8286B">
        <w:rPr>
          <w:rStyle w:val="idarebilgi"/>
          <w:b/>
          <w:bCs/>
          <w:color w:val="118ABE"/>
          <w:sz w:val="20"/>
          <w:szCs w:val="20"/>
          <w:shd w:val="clear" w:color="auto" w:fill="F8F8F8"/>
        </w:rPr>
        <w:t>30 (Otuz)</w:t>
      </w:r>
      <w:r w:rsidRPr="00C8286B">
        <w:rPr>
          <w:color w:val="585858"/>
          <w:sz w:val="20"/>
          <w:szCs w:val="20"/>
          <w:shd w:val="clear" w:color="auto" w:fill="F8F8F8"/>
        </w:rPr>
        <w:t> takvim günüdür.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12.</w:t>
      </w:r>
      <w:r w:rsidRPr="00C8286B">
        <w:rPr>
          <w:color w:val="585858"/>
          <w:sz w:val="20"/>
          <w:szCs w:val="20"/>
          <w:shd w:val="clear" w:color="auto" w:fill="F8F8F8"/>
        </w:rPr>
        <w:t> Konsorsiyum olarak ihaleye teklif verilemez.</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13.</w:t>
      </w:r>
      <w:r w:rsidRPr="00C8286B">
        <w:rPr>
          <w:color w:val="585858"/>
          <w:sz w:val="20"/>
          <w:szCs w:val="20"/>
          <w:shd w:val="clear" w:color="auto" w:fill="F8F8F8"/>
        </w:rPr>
        <w:t> Bu ihalede elektronik eksiltme yapılmayacaktır.</w:t>
      </w:r>
      <w:r w:rsidRPr="00C8286B">
        <w:rPr>
          <w:color w:val="585858"/>
          <w:sz w:val="20"/>
          <w:szCs w:val="20"/>
        </w:rPr>
        <w:br/>
      </w:r>
      <w:r w:rsidRPr="00C8286B">
        <w:rPr>
          <w:color w:val="585858"/>
          <w:sz w:val="20"/>
          <w:szCs w:val="20"/>
        </w:rPr>
        <w:br/>
      </w:r>
      <w:r w:rsidRPr="00C8286B">
        <w:rPr>
          <w:b/>
          <w:bCs/>
          <w:color w:val="585858"/>
          <w:sz w:val="20"/>
          <w:szCs w:val="20"/>
          <w:shd w:val="clear" w:color="auto" w:fill="F8F8F8"/>
        </w:rPr>
        <w:t>14.Diğer hususlar:</w:t>
      </w:r>
    </w:p>
    <w:p w:rsidR="00BE4E4C" w:rsidRPr="00C8286B" w:rsidRDefault="00BE4E4C" w:rsidP="00BE4E4C">
      <w:pPr>
        <w:shd w:val="clear" w:color="auto" w:fill="F8F8F8"/>
        <w:jc w:val="both"/>
        <w:rPr>
          <w:color w:val="585858"/>
          <w:sz w:val="20"/>
          <w:szCs w:val="20"/>
        </w:rPr>
      </w:pPr>
      <w:r w:rsidRPr="00C8286B">
        <w:rPr>
          <w:color w:val="585858"/>
          <w:sz w:val="20"/>
          <w:szCs w:val="20"/>
        </w:rPr>
        <w:t>İhale, Kanunun 38 inci maddesinde öngörülen açıklama istenmeksizin ekonomik açıdan en avantajlı teklif üzerinde bırakılacaktır.</w:t>
      </w:r>
    </w:p>
    <w:p w:rsidR="00DE41B9" w:rsidRPr="00C8286B" w:rsidRDefault="00DE41B9"/>
    <w:sectPr w:rsidR="00DE41B9" w:rsidRPr="00C82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4C"/>
    <w:rsid w:val="00AB4DAB"/>
    <w:rsid w:val="00BE4E4C"/>
    <w:rsid w:val="00C8286B"/>
    <w:rsid w:val="00D01470"/>
    <w:rsid w:val="00DE4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 w:type="character" w:customStyle="1" w:styleId="idarebilgi">
    <w:name w:val="idarebilgi"/>
    <w:basedOn w:val="VarsaylanParagrafYazTipi"/>
    <w:rsid w:val="00BE4E4C"/>
  </w:style>
  <w:style w:type="character" w:customStyle="1" w:styleId="ilanbaslik">
    <w:name w:val="ilanbaslik"/>
    <w:basedOn w:val="VarsaylanParagrafYazTipi"/>
    <w:rsid w:val="00BE4E4C"/>
  </w:style>
  <w:style w:type="paragraph" w:styleId="NormalWeb">
    <w:name w:val="Normal (Web)"/>
    <w:basedOn w:val="Normal"/>
    <w:uiPriority w:val="99"/>
    <w:unhideWhenUsed/>
    <w:rsid w:val="00BE4E4C"/>
    <w:pPr>
      <w:spacing w:before="100" w:beforeAutospacing="1" w:after="100" w:afterAutospacing="1"/>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 w:type="character" w:customStyle="1" w:styleId="idarebilgi">
    <w:name w:val="idarebilgi"/>
    <w:basedOn w:val="VarsaylanParagrafYazTipi"/>
    <w:rsid w:val="00BE4E4C"/>
  </w:style>
  <w:style w:type="character" w:customStyle="1" w:styleId="ilanbaslik">
    <w:name w:val="ilanbaslik"/>
    <w:basedOn w:val="VarsaylanParagrafYazTipi"/>
    <w:rsid w:val="00BE4E4C"/>
  </w:style>
  <w:style w:type="paragraph" w:styleId="NormalWeb">
    <w:name w:val="Normal (Web)"/>
    <w:basedOn w:val="Normal"/>
    <w:uiPriority w:val="99"/>
    <w:unhideWhenUsed/>
    <w:rsid w:val="00BE4E4C"/>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2258">
      <w:bodyDiv w:val="1"/>
      <w:marLeft w:val="0"/>
      <w:marRight w:val="0"/>
      <w:marTop w:val="0"/>
      <w:marBottom w:val="0"/>
      <w:divBdr>
        <w:top w:val="none" w:sz="0" w:space="0" w:color="auto"/>
        <w:left w:val="none" w:sz="0" w:space="0" w:color="auto"/>
        <w:bottom w:val="none" w:sz="0" w:space="0" w:color="auto"/>
        <w:right w:val="none" w:sz="0" w:space="0" w:color="auto"/>
      </w:divBdr>
      <w:divsChild>
        <w:div w:id="2034186854">
          <w:marLeft w:val="0"/>
          <w:marRight w:val="0"/>
          <w:marTop w:val="0"/>
          <w:marBottom w:val="0"/>
          <w:divBdr>
            <w:top w:val="none" w:sz="0" w:space="0" w:color="auto"/>
            <w:left w:val="none" w:sz="0" w:space="0" w:color="auto"/>
            <w:bottom w:val="none" w:sz="0" w:space="0" w:color="auto"/>
            <w:right w:val="none" w:sz="0" w:space="0" w:color="auto"/>
          </w:divBdr>
        </w:div>
        <w:div w:id="477770104">
          <w:marLeft w:val="0"/>
          <w:marRight w:val="0"/>
          <w:marTop w:val="0"/>
          <w:marBottom w:val="0"/>
          <w:divBdr>
            <w:top w:val="none" w:sz="0" w:space="0" w:color="auto"/>
            <w:left w:val="none" w:sz="0" w:space="0" w:color="auto"/>
            <w:bottom w:val="none" w:sz="0" w:space="0" w:color="auto"/>
            <w:right w:val="none" w:sz="0" w:space="0" w:color="auto"/>
          </w:divBdr>
        </w:div>
        <w:div w:id="186747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Hande Gürler</cp:lastModifiedBy>
  <cp:revision>2</cp:revision>
  <dcterms:created xsi:type="dcterms:W3CDTF">2020-11-18T13:47:00Z</dcterms:created>
  <dcterms:modified xsi:type="dcterms:W3CDTF">2020-11-18T13:47:00Z</dcterms:modified>
</cp:coreProperties>
</file>